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F9628B" w:rsidRDefault="00AC1DE4" w:rsidP="00AC1DE4">
      <w:pPr>
        <w:jc w:val="center"/>
        <w:rPr>
          <w:b/>
          <w:color w:val="FF0000"/>
          <w:sz w:val="24"/>
          <w:szCs w:val="24"/>
        </w:rPr>
      </w:pPr>
      <w:r w:rsidRPr="00F9628B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F9628B" w:rsidRDefault="00AC1DE4" w:rsidP="001825E5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 xml:space="preserve">PRZYGOTOWANIE </w:t>
            </w:r>
            <w:r w:rsidR="00552989" w:rsidRPr="00F9628B">
              <w:rPr>
                <w:b/>
                <w:sz w:val="24"/>
                <w:szCs w:val="24"/>
              </w:rPr>
              <w:t xml:space="preserve"> PSYCHOLOGICZNO-PEDAGOGICZN</w:t>
            </w:r>
            <w:r w:rsidR="001825E5" w:rsidRPr="00F9628B">
              <w:rPr>
                <w:b/>
                <w:sz w:val="24"/>
                <w:szCs w:val="24"/>
              </w:rPr>
              <w:t>E</w:t>
            </w:r>
            <w:r w:rsidR="00F9628B">
              <w:rPr>
                <w:b/>
                <w:sz w:val="24"/>
                <w:szCs w:val="24"/>
              </w:rPr>
              <w:t xml:space="preserve"> </w:t>
            </w:r>
            <w:r w:rsidR="001825E5" w:rsidRPr="00F9628B">
              <w:rPr>
                <w:b/>
                <w:sz w:val="24"/>
                <w:szCs w:val="24"/>
              </w:rPr>
              <w:t>/ PRZYGOTOWANIE PEDAGOGICZNE</w:t>
            </w:r>
            <w:r w:rsidR="00552989" w:rsidRPr="00F9628B">
              <w:rPr>
                <w:b/>
                <w:sz w:val="24"/>
                <w:szCs w:val="24"/>
              </w:rPr>
              <w:t xml:space="preserve"> </w:t>
            </w:r>
            <w:r w:rsidRPr="00F9628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Kod modułu:</w:t>
            </w:r>
          </w:p>
          <w:p w:rsidR="00552989" w:rsidRPr="00F9628B" w:rsidRDefault="00552989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A</w:t>
            </w:r>
            <w:r w:rsidR="002A0170" w:rsidRPr="00F9628B">
              <w:rPr>
                <w:sz w:val="24"/>
                <w:szCs w:val="24"/>
              </w:rPr>
              <w:t xml:space="preserve"> / A2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Nazwa przedmiotu: </w:t>
            </w:r>
          </w:p>
          <w:p w:rsidR="00AC1DE4" w:rsidRPr="00F9628B" w:rsidRDefault="0059235F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DORADZTWO ZAWODOWE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Kod przedmiotu:</w:t>
            </w:r>
          </w:p>
          <w:p w:rsidR="00552989" w:rsidRPr="00F9628B" w:rsidRDefault="002A0170" w:rsidP="009F79E8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A / A2 - </w:t>
            </w:r>
            <w:r w:rsidR="009F79E8" w:rsidRPr="00F9628B">
              <w:rPr>
                <w:sz w:val="24"/>
                <w:szCs w:val="24"/>
              </w:rPr>
              <w:t>9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Nazwa jednostki organizacyjnej prowadzącej przedmiot / moduł:</w:t>
            </w:r>
            <w:r w:rsidRPr="00F9628B">
              <w:rPr>
                <w:b/>
                <w:sz w:val="24"/>
                <w:szCs w:val="24"/>
              </w:rPr>
              <w:t xml:space="preserve"> </w:t>
            </w:r>
          </w:p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F9628B" w:rsidRDefault="00AC1DE4" w:rsidP="00552989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Nazwa kierunku: </w:t>
            </w:r>
            <w:r w:rsidR="00552989" w:rsidRPr="00F9628B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552989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89" w:rsidRDefault="00552989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89" w:rsidRPr="00F9628B" w:rsidRDefault="00552989" w:rsidP="00552989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Forma studiów: </w:t>
            </w:r>
          </w:p>
          <w:p w:rsidR="00552989" w:rsidRPr="00F9628B" w:rsidRDefault="00552989" w:rsidP="00552989">
            <w:pPr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52989" w:rsidRPr="00F9628B" w:rsidRDefault="00552989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Profil kształcenia:</w:t>
            </w:r>
          </w:p>
          <w:p w:rsidR="00552989" w:rsidRPr="00F9628B" w:rsidRDefault="00552989" w:rsidP="00552989">
            <w:pPr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Rok / semestr</w:t>
            </w:r>
            <w:r w:rsidRPr="00F9628B">
              <w:rPr>
                <w:b/>
                <w:sz w:val="24"/>
                <w:szCs w:val="24"/>
              </w:rPr>
              <w:t xml:space="preserve">: </w:t>
            </w:r>
          </w:p>
          <w:p w:rsidR="00AC1DE4" w:rsidRPr="00F9628B" w:rsidRDefault="00552989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Status przedmiotu /modułu: </w:t>
            </w:r>
            <w:r w:rsidRPr="00F9628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Język przedmiotu / modułu: </w:t>
            </w:r>
          </w:p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AC1DE4" w:rsidP="00552989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inne </w:t>
            </w:r>
            <w:r w:rsidRPr="00F9628B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59235F" w:rsidP="00132BE7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035138" w:rsidP="00132BE7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035138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Dr Iwona Kijowska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Prowadzący zajęcia</w:t>
            </w:r>
          </w:p>
          <w:p w:rsidR="00AC1DE4" w:rsidRPr="00F9628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035138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Dr Iwona Kijowska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8B00A1" w:rsidP="005D698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Zapoznanie słuchacz</w:t>
            </w:r>
            <w:r w:rsidR="005D6987" w:rsidRPr="00F9628B">
              <w:rPr>
                <w:sz w:val="24"/>
                <w:szCs w:val="24"/>
              </w:rPr>
              <w:t>a</w:t>
            </w:r>
            <w:bookmarkStart w:id="0" w:name="_GoBack"/>
            <w:bookmarkEnd w:id="0"/>
            <w:r w:rsidRPr="00F9628B">
              <w:rPr>
                <w:sz w:val="24"/>
                <w:szCs w:val="24"/>
              </w:rPr>
              <w:t xml:space="preserve"> z pragmatyką zawodu  nauczyciela oraz jego rolą w szkole/placówce oświatowej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F9628B" w:rsidRDefault="008B00A1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Słuchacz zna podstawy organizacji i funkcjonowania systemu oświaty w Polsce.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F9628B" w:rsidRDefault="00AC1DE4" w:rsidP="00F9628B">
            <w:pPr>
              <w:jc w:val="center"/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F9628B" w:rsidRDefault="00AC1DE4" w:rsidP="00AC1DE4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Kod kierunkowego efektu </w:t>
            </w:r>
          </w:p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Wiedza</w:t>
            </w:r>
            <w:r w:rsidRPr="00F962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F9628B" w:rsidRDefault="00AC1DE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F9628B" w:rsidRDefault="00035138" w:rsidP="004F5ED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Słuchacz o</w:t>
            </w:r>
            <w:r w:rsidR="00817EFD" w:rsidRPr="00F9628B">
              <w:rPr>
                <w:sz w:val="24"/>
                <w:szCs w:val="24"/>
              </w:rPr>
              <w:t>pisuje współczesne koncepcje wyboru zawodu</w:t>
            </w:r>
            <w:r w:rsidRPr="00F962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F9628B" w:rsidRDefault="004F5ED4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SP_W0</w:t>
            </w:r>
            <w:r w:rsidR="00B876B7" w:rsidRPr="00F9628B">
              <w:rPr>
                <w:sz w:val="24"/>
                <w:szCs w:val="24"/>
              </w:rPr>
              <w:t>1</w:t>
            </w:r>
          </w:p>
          <w:p w:rsidR="004F5ED4" w:rsidRPr="00F9628B" w:rsidRDefault="004F5ED4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SP_W0</w:t>
            </w:r>
            <w:r w:rsidR="00B876B7" w:rsidRPr="00F9628B">
              <w:rPr>
                <w:sz w:val="24"/>
                <w:szCs w:val="24"/>
              </w:rPr>
              <w:t>2</w:t>
            </w:r>
          </w:p>
        </w:tc>
      </w:tr>
      <w:tr w:rsidR="00817EF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817EFD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c</w:t>
            </w:r>
            <w:r w:rsidR="00817EFD" w:rsidRPr="00F9628B">
              <w:rPr>
                <w:sz w:val="24"/>
                <w:szCs w:val="24"/>
              </w:rPr>
              <w:t>harakteryzuje doradztwo zawodowe w szkole</w:t>
            </w:r>
            <w:r w:rsidRPr="00F9628B">
              <w:rPr>
                <w:sz w:val="24"/>
                <w:szCs w:val="24"/>
              </w:rPr>
              <w:t>;</w:t>
            </w:r>
            <w:r w:rsidR="00817EFD" w:rsidRPr="00F9628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SP_W0</w:t>
            </w:r>
            <w:r w:rsidR="00B876B7" w:rsidRPr="00F9628B">
              <w:rPr>
                <w:sz w:val="24"/>
                <w:szCs w:val="24"/>
              </w:rPr>
              <w:t>7</w:t>
            </w:r>
          </w:p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SP_W08</w:t>
            </w:r>
          </w:p>
        </w:tc>
      </w:tr>
      <w:tr w:rsidR="00817EF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817EFD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w</w:t>
            </w:r>
            <w:r w:rsidR="00817EFD" w:rsidRPr="00F9628B">
              <w:rPr>
                <w:sz w:val="24"/>
                <w:szCs w:val="24"/>
              </w:rPr>
              <w:t>ymienia metody, techniki i narzędzia diagnostyczne stosowane w praktycznym doradztwie zawodowym</w:t>
            </w:r>
            <w:r w:rsidRPr="00F962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B876B7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SP_W09</w:t>
            </w:r>
          </w:p>
        </w:tc>
      </w:tr>
      <w:tr w:rsidR="00817EFD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</w:p>
        </w:tc>
      </w:tr>
      <w:tr w:rsidR="00817EF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817EFD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Słuchacz p</w:t>
            </w:r>
            <w:r w:rsidR="00817EFD" w:rsidRPr="00F9628B">
              <w:rPr>
                <w:sz w:val="24"/>
                <w:szCs w:val="24"/>
              </w:rPr>
              <w:t>omaga uczniowi w rozpoznaniu swego potencjału w kontekście wyboru ścieżki kształcenia zawodowego</w:t>
            </w:r>
            <w:r w:rsidRPr="00F962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SP_U</w:t>
            </w:r>
            <w:r w:rsidR="00B876B7" w:rsidRPr="00F9628B">
              <w:rPr>
                <w:sz w:val="24"/>
                <w:szCs w:val="24"/>
              </w:rPr>
              <w:t>06</w:t>
            </w:r>
          </w:p>
          <w:p w:rsidR="00035138" w:rsidRPr="00F9628B" w:rsidRDefault="00035138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SP_U07</w:t>
            </w:r>
          </w:p>
        </w:tc>
      </w:tr>
      <w:tr w:rsidR="00817EF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CE376B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817EFD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</w:t>
            </w:r>
            <w:r w:rsidR="00817EFD" w:rsidRPr="00F9628B">
              <w:rPr>
                <w:sz w:val="24"/>
                <w:szCs w:val="24"/>
              </w:rPr>
              <w:t>omaga uczniowi w projektowaniu ścieżki własnego rozwoju</w:t>
            </w:r>
            <w:r w:rsidRPr="00F962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SP_U0</w:t>
            </w:r>
            <w:r w:rsidR="00035138" w:rsidRPr="00F9628B">
              <w:rPr>
                <w:sz w:val="24"/>
                <w:szCs w:val="24"/>
              </w:rPr>
              <w:t>3</w:t>
            </w:r>
          </w:p>
          <w:p w:rsidR="00B876B7" w:rsidRPr="00F9628B" w:rsidRDefault="00035138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SP_U04</w:t>
            </w:r>
          </w:p>
          <w:p w:rsidR="00035138" w:rsidRPr="00F9628B" w:rsidRDefault="00035138" w:rsidP="00035138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SP_U08</w:t>
            </w:r>
          </w:p>
        </w:tc>
      </w:tr>
      <w:tr w:rsidR="00817EFD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</w:p>
        </w:tc>
      </w:tr>
      <w:tr w:rsidR="00817EFD" w:rsidTr="00905CE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</w:t>
            </w:r>
            <w:r w:rsidR="00B876B7" w:rsidRPr="00F9628B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132BE7">
            <w:pPr>
              <w:rPr>
                <w:bCs/>
                <w:sz w:val="24"/>
                <w:szCs w:val="24"/>
              </w:rPr>
            </w:pPr>
            <w:r w:rsidRPr="00F9628B">
              <w:rPr>
                <w:bCs/>
                <w:sz w:val="24"/>
                <w:szCs w:val="24"/>
              </w:rPr>
              <w:t>Słuchacz p</w:t>
            </w:r>
            <w:r w:rsidR="00817EFD" w:rsidRPr="00F9628B">
              <w:rPr>
                <w:bCs/>
                <w:sz w:val="24"/>
                <w:szCs w:val="24"/>
              </w:rPr>
              <w:t>otrafi określić priorytety  służące  realizacj</w:t>
            </w:r>
            <w:r w:rsidRPr="00F9628B">
              <w:rPr>
                <w:bCs/>
                <w:sz w:val="24"/>
                <w:szCs w:val="24"/>
              </w:rPr>
              <w:t>i określonego przez siebie celu;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SP_K05</w:t>
            </w:r>
          </w:p>
        </w:tc>
      </w:tr>
      <w:tr w:rsidR="00817EFD" w:rsidTr="00905CE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</w:t>
            </w:r>
            <w:r w:rsidR="00B876B7" w:rsidRPr="00F9628B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7EFD" w:rsidRPr="00F9628B" w:rsidRDefault="00035138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g</w:t>
            </w:r>
            <w:r w:rsidR="00817EFD" w:rsidRPr="00F9628B">
              <w:rPr>
                <w:sz w:val="24"/>
                <w:szCs w:val="24"/>
              </w:rPr>
              <w:t>otów jest do samodzielnego pogłębiania wiedzy pedagogicznej</w:t>
            </w:r>
            <w:r w:rsidRPr="00F962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SP_K01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17EFD" w:rsidRDefault="00817EFD" w:rsidP="00AC1DE4">
            <w:r>
              <w:rPr>
                <w:b/>
              </w:rPr>
              <w:lastRenderedPageBreak/>
              <w:t>TREŚCI PROGRAMOWE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17EFD" w:rsidRDefault="00817EFD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17EFD" w:rsidRPr="004A4669" w:rsidRDefault="00817EFD" w:rsidP="004A466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t>Współczesne  koncepcje wyboru zawodowego.</w:t>
            </w:r>
          </w:p>
          <w:p w:rsidR="00817EFD" w:rsidRPr="004C4ED7" w:rsidRDefault="00817EFD" w:rsidP="004A466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t>Metody, techniki i narzędzia diagnostyczne w praktycznym doradztwie zawodowym.</w:t>
            </w:r>
          </w:p>
          <w:p w:rsidR="00817EFD" w:rsidRPr="00DB5736" w:rsidRDefault="00817EFD" w:rsidP="00817EFD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t>Rozwijanie swoich talentów i zainteresowań – konieczność uczenia się przez całe życie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17EFD" w:rsidRDefault="00817EFD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17EFD" w:rsidRDefault="00817EFD" w:rsidP="00DB5736">
            <w:pPr>
              <w:pStyle w:val="Akapitzlist"/>
              <w:numPr>
                <w:ilvl w:val="0"/>
                <w:numId w:val="2"/>
              </w:numPr>
            </w:pPr>
            <w:r>
              <w:t>Diagnoza:</w:t>
            </w:r>
          </w:p>
          <w:p w:rsidR="00817EFD" w:rsidRDefault="00817EFD" w:rsidP="004A4669">
            <w:pPr>
              <w:pStyle w:val="Akapitzlist"/>
              <w:numPr>
                <w:ilvl w:val="1"/>
                <w:numId w:val="2"/>
              </w:numPr>
            </w:pPr>
            <w:r>
              <w:t xml:space="preserve"> preferencji w odniesieniu do stosowania określonych orientacji teoretycznych przez doradców, </w:t>
            </w:r>
          </w:p>
          <w:p w:rsidR="00817EFD" w:rsidRDefault="00817EFD" w:rsidP="004A4669">
            <w:pPr>
              <w:pStyle w:val="Akapitzlist"/>
              <w:numPr>
                <w:ilvl w:val="1"/>
                <w:numId w:val="2"/>
              </w:numPr>
            </w:pPr>
            <w:r>
              <w:t xml:space="preserve">potrzeb doradczych klienta, </w:t>
            </w:r>
          </w:p>
          <w:p w:rsidR="00817EFD" w:rsidRDefault="00817EFD" w:rsidP="004A4669">
            <w:pPr>
              <w:pStyle w:val="Akapitzlist"/>
              <w:numPr>
                <w:ilvl w:val="1"/>
                <w:numId w:val="2"/>
              </w:numPr>
            </w:pPr>
            <w:r>
              <w:t xml:space="preserve">motywacji do pracy </w:t>
            </w:r>
          </w:p>
          <w:p w:rsidR="00817EFD" w:rsidRDefault="00817EFD" w:rsidP="004A4669">
            <w:pPr>
              <w:pStyle w:val="Akapitzlist"/>
              <w:numPr>
                <w:ilvl w:val="1"/>
                <w:numId w:val="2"/>
              </w:numPr>
            </w:pPr>
            <w:r>
              <w:t>hierarchii wartości</w:t>
            </w:r>
          </w:p>
          <w:p w:rsidR="00817EFD" w:rsidRDefault="00817EFD" w:rsidP="00817EFD">
            <w:pPr>
              <w:pStyle w:val="Akapitzlist"/>
              <w:numPr>
                <w:ilvl w:val="1"/>
                <w:numId w:val="2"/>
              </w:numPr>
            </w:pPr>
            <w:r>
              <w:t xml:space="preserve">aspiracji i planów życiowych młodzieży </w:t>
            </w:r>
          </w:p>
          <w:p w:rsidR="00817EFD" w:rsidRDefault="00817EFD" w:rsidP="00DB5736">
            <w:pPr>
              <w:pStyle w:val="Akapitzlist"/>
              <w:numPr>
                <w:ilvl w:val="0"/>
                <w:numId w:val="2"/>
              </w:numPr>
            </w:pPr>
            <w:r>
              <w:t xml:space="preserve">Odkrywanie potencjału i budowania ścieżek kariery w oparciu o predyspozycje zawodowe, cechy charakteru i osobowość </w:t>
            </w:r>
          </w:p>
          <w:p w:rsidR="00817EFD" w:rsidRDefault="00817EFD" w:rsidP="00817EFD">
            <w:pPr>
              <w:pStyle w:val="Akapitzlist"/>
              <w:numPr>
                <w:ilvl w:val="0"/>
                <w:numId w:val="2"/>
              </w:numPr>
            </w:pPr>
            <w:r>
              <w:t xml:space="preserve">Doradztwo zawodowe – wspomaganie ucznia w projektowaniu ścieżki zawodowej. 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17EFD" w:rsidRDefault="00817EFD" w:rsidP="00AC1DE4">
            <w:r>
              <w:t>Laboratorium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17EFD" w:rsidRDefault="00817EFD" w:rsidP="00AC1DE4"/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17EFD" w:rsidRDefault="00817EFD" w:rsidP="00AC1DE4">
            <w:r>
              <w:t>Projekt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17EFD" w:rsidRDefault="00817EFD" w:rsidP="00AC1DE4"/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817EFD" w:rsidRDefault="00817EFD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17EFD" w:rsidRDefault="00817EFD" w:rsidP="00AC1DE4">
            <w:pPr>
              <w:rPr>
                <w:b/>
              </w:rPr>
            </w:pP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817EFD" w:rsidRDefault="00817EFD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17EFD" w:rsidRDefault="00817EFD" w:rsidP="00AC1DE4"/>
        </w:tc>
      </w:tr>
      <w:tr w:rsidR="00817EFD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Default="00817EFD" w:rsidP="00AC1DE4">
            <w: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4C4ED7" w:rsidRDefault="00817EFD" w:rsidP="004C4ED7">
            <w:pPr>
              <w:ind w:left="213" w:hanging="141"/>
              <w:outlineLvl w:val="0"/>
              <w:rPr>
                <w:sz w:val="22"/>
                <w:szCs w:val="22"/>
              </w:rPr>
            </w:pPr>
            <w:r w:rsidRPr="004A4669">
              <w:rPr>
                <w:sz w:val="22"/>
                <w:szCs w:val="22"/>
              </w:rPr>
              <w:t>Paszkowska-Rogacz A</w:t>
            </w:r>
            <w:r w:rsidRPr="004C4ED7">
              <w:rPr>
                <w:sz w:val="22"/>
                <w:szCs w:val="22"/>
              </w:rPr>
              <w:t>.,</w:t>
            </w:r>
            <w:r w:rsidRPr="004C4ED7">
              <w:rPr>
                <w:bCs/>
                <w:kern w:val="36"/>
                <w:sz w:val="22"/>
                <w:szCs w:val="22"/>
              </w:rPr>
              <w:t xml:space="preserve"> </w:t>
            </w:r>
            <w:r w:rsidRPr="004A4669">
              <w:rPr>
                <w:bCs/>
                <w:i/>
                <w:kern w:val="36"/>
                <w:sz w:val="22"/>
                <w:szCs w:val="22"/>
              </w:rPr>
              <w:t>Doradztwo Zawodowe</w:t>
            </w:r>
            <w:r w:rsidRPr="004C4ED7">
              <w:rPr>
                <w:bCs/>
                <w:kern w:val="36"/>
                <w:sz w:val="22"/>
                <w:szCs w:val="22"/>
              </w:rPr>
              <w:t>, Wyd.</w:t>
            </w:r>
            <w:r w:rsidRPr="004A4669">
              <w:rPr>
                <w:sz w:val="22"/>
                <w:szCs w:val="22"/>
              </w:rPr>
              <w:t xml:space="preserve"> </w:t>
            </w:r>
            <w:proofErr w:type="spellStart"/>
            <w:r w:rsidRPr="004A4669">
              <w:rPr>
                <w:sz w:val="22"/>
                <w:szCs w:val="22"/>
              </w:rPr>
              <w:t>Difin</w:t>
            </w:r>
            <w:proofErr w:type="spellEnd"/>
            <w:r w:rsidRPr="004C4ED7">
              <w:rPr>
                <w:sz w:val="22"/>
                <w:szCs w:val="22"/>
              </w:rPr>
              <w:t xml:space="preserve">, Warszawa </w:t>
            </w:r>
            <w:r w:rsidRPr="004A4669">
              <w:rPr>
                <w:sz w:val="22"/>
                <w:szCs w:val="22"/>
              </w:rPr>
              <w:t>2009</w:t>
            </w:r>
            <w:r w:rsidRPr="004C4ED7">
              <w:rPr>
                <w:sz w:val="22"/>
                <w:szCs w:val="22"/>
              </w:rPr>
              <w:t>.</w:t>
            </w:r>
            <w:r w:rsidRPr="004A4669">
              <w:rPr>
                <w:sz w:val="22"/>
                <w:szCs w:val="22"/>
              </w:rPr>
              <w:t xml:space="preserve"> </w:t>
            </w:r>
          </w:p>
          <w:p w:rsidR="00817EFD" w:rsidRPr="004C4ED7" w:rsidRDefault="00817EFD" w:rsidP="004C4ED7">
            <w:pPr>
              <w:ind w:left="213" w:hanging="141"/>
              <w:outlineLvl w:val="0"/>
            </w:pPr>
            <w:proofErr w:type="spellStart"/>
            <w:r w:rsidRPr="004C4ED7">
              <w:t>Chirkowska-Smolak</w:t>
            </w:r>
            <w:proofErr w:type="spellEnd"/>
            <w:r w:rsidRPr="004C4ED7">
              <w:t xml:space="preserve"> T., </w:t>
            </w:r>
            <w:r w:rsidRPr="004C4ED7">
              <w:rPr>
                <w:i/>
              </w:rPr>
              <w:t>Drogi kariery. Jak wspomagać rozwój zawodowy dzieci i młodzieży</w:t>
            </w:r>
            <w:r w:rsidRPr="004C4ED7">
              <w:t>, Wydawnictwo naukowe Scholar, Warszawa 2012.</w:t>
            </w:r>
          </w:p>
          <w:p w:rsidR="00817EFD" w:rsidRPr="004C4ED7" w:rsidRDefault="00817EFD" w:rsidP="004C4ED7">
            <w:pPr>
              <w:ind w:left="213" w:hanging="141"/>
              <w:rPr>
                <w:bCs/>
                <w:kern w:val="36"/>
                <w:sz w:val="22"/>
                <w:szCs w:val="22"/>
              </w:rPr>
            </w:pPr>
            <w:r w:rsidRPr="004C4ED7">
              <w:rPr>
                <w:sz w:val="22"/>
                <w:szCs w:val="22"/>
              </w:rPr>
              <w:t xml:space="preserve">Łuba M., Dutkiewicz A., Łuczak P., </w:t>
            </w:r>
            <w:proofErr w:type="spellStart"/>
            <w:r w:rsidRPr="004C4ED7">
              <w:rPr>
                <w:sz w:val="22"/>
                <w:szCs w:val="22"/>
              </w:rPr>
              <w:t>Oleksa</w:t>
            </w:r>
            <w:proofErr w:type="spellEnd"/>
            <w:r w:rsidRPr="004C4ED7">
              <w:rPr>
                <w:sz w:val="22"/>
                <w:szCs w:val="22"/>
              </w:rPr>
              <w:t xml:space="preserve"> K., Misiak D., Sołtysiak M., </w:t>
            </w:r>
            <w:r w:rsidRPr="004C4ED7">
              <w:rPr>
                <w:bCs/>
                <w:i/>
                <w:kern w:val="36"/>
                <w:sz w:val="22"/>
                <w:szCs w:val="22"/>
              </w:rPr>
              <w:t>Zawody przyszłości. Planowanie kariery w zgodzie z predyspozycjami</w:t>
            </w:r>
            <w:r w:rsidRPr="004C4ED7">
              <w:rPr>
                <w:bCs/>
                <w:caps/>
                <w:kern w:val="36"/>
                <w:sz w:val="22"/>
                <w:szCs w:val="22"/>
              </w:rPr>
              <w:t>, Forum Raabe, 2018</w:t>
            </w:r>
          </w:p>
        </w:tc>
      </w:tr>
      <w:tr w:rsidR="00817EF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Default="00817EFD" w:rsidP="00AC1DE4">
            <w: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Default="00817EFD" w:rsidP="004C4ED7">
            <w:pPr>
              <w:ind w:left="213" w:hanging="213"/>
            </w:pPr>
            <w:proofErr w:type="spellStart"/>
            <w:r>
              <w:t>Dubis</w:t>
            </w:r>
            <w:proofErr w:type="spellEnd"/>
            <w:r>
              <w:t xml:space="preserve"> M., </w:t>
            </w:r>
            <w:r w:rsidRPr="004C4ED7">
              <w:rPr>
                <w:i/>
              </w:rPr>
              <w:t>Młodzież wobec wyboru profilu kształcenia i zawodu na przykładzie licealistów z Podkarpacia</w:t>
            </w:r>
            <w:r>
              <w:t>, Impuls, Kraków 2011.</w:t>
            </w:r>
            <w:r w:rsidRPr="004C4ED7">
              <w:t xml:space="preserve"> </w:t>
            </w:r>
          </w:p>
          <w:p w:rsidR="00817EFD" w:rsidRDefault="00817EFD" w:rsidP="004C4ED7">
            <w:pPr>
              <w:ind w:left="213" w:hanging="213"/>
            </w:pPr>
            <w:proofErr w:type="spellStart"/>
            <w:r w:rsidRPr="004C4ED7">
              <w:t>Sidor-Rządkowska</w:t>
            </w:r>
            <w:proofErr w:type="spellEnd"/>
            <w:r>
              <w:t xml:space="preserve"> M., </w:t>
            </w:r>
            <w:r w:rsidRPr="004C4ED7">
              <w:t xml:space="preserve"> </w:t>
            </w:r>
            <w:proofErr w:type="spellStart"/>
            <w:r w:rsidRPr="004C4ED7">
              <w:rPr>
                <w:i/>
              </w:rPr>
              <w:t>Coaching</w:t>
            </w:r>
            <w:proofErr w:type="spellEnd"/>
            <w:r w:rsidRPr="004C4ED7">
              <w:rPr>
                <w:i/>
              </w:rPr>
              <w:t xml:space="preserve"> kariery. Doradztwo zawodowe w warunkach współczesnego rynku pr</w:t>
            </w:r>
            <w:r>
              <w:t xml:space="preserve">acy , Wydawnictwo </w:t>
            </w:r>
            <w:proofErr w:type="spellStart"/>
            <w:r>
              <w:t>Wolters</w:t>
            </w:r>
            <w:proofErr w:type="spellEnd"/>
            <w:r>
              <w:t xml:space="preserve"> </w:t>
            </w:r>
            <w:proofErr w:type="spellStart"/>
            <w:r>
              <w:t>Kluwer</w:t>
            </w:r>
            <w:proofErr w:type="spellEnd"/>
            <w:r>
              <w:t xml:space="preserve"> , Warszawa 2018.</w:t>
            </w:r>
          </w:p>
          <w:p w:rsidR="00817EFD" w:rsidRPr="000E5FA1" w:rsidRDefault="00817EFD" w:rsidP="00785279">
            <w:pPr>
              <w:ind w:left="213" w:hanging="141"/>
              <w:rPr>
                <w:sz w:val="22"/>
                <w:szCs w:val="22"/>
              </w:rPr>
            </w:pPr>
          </w:p>
        </w:tc>
      </w:tr>
      <w:tr w:rsidR="00817EF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7EFD" w:rsidRPr="00F9628B" w:rsidRDefault="00817EFD" w:rsidP="004C4ED7">
            <w:pPr>
              <w:rPr>
                <w:bCs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Wykład z prezentacją multimedialną, wykład problemowy objaśnienia. Ćwiczenia przedmiotowe, metody aktywizujące, dyskusja, pokaz, praca w grupach,  samokształcenie.</w:t>
            </w:r>
          </w:p>
        </w:tc>
      </w:tr>
      <w:tr w:rsidR="00817EFD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EFD" w:rsidRPr="00F9628B" w:rsidRDefault="00817EFD" w:rsidP="00F9628B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Nr efektu </w:t>
            </w:r>
          </w:p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uczenia się/grupy efektów</w:t>
            </w:r>
          </w:p>
        </w:tc>
      </w:tr>
      <w:tr w:rsidR="00817EFD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01-0</w:t>
            </w:r>
            <w:r w:rsidR="00B876B7" w:rsidRPr="00F9628B">
              <w:rPr>
                <w:sz w:val="24"/>
                <w:szCs w:val="24"/>
              </w:rPr>
              <w:t>7</w:t>
            </w:r>
          </w:p>
        </w:tc>
      </w:tr>
      <w:tr w:rsidR="00817EFD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Diagnozowanie wybranych aspektów – praca w grupach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</w:t>
            </w:r>
            <w:r w:rsidR="00B876B7" w:rsidRPr="00F9628B">
              <w:rPr>
                <w:sz w:val="24"/>
                <w:szCs w:val="24"/>
              </w:rPr>
              <w:t>4</w:t>
            </w:r>
          </w:p>
        </w:tc>
      </w:tr>
      <w:tr w:rsidR="00817EFD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Projekt ścieżki własnego rozwoju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0</w:t>
            </w:r>
            <w:r w:rsidR="00B876B7" w:rsidRPr="00F9628B">
              <w:rPr>
                <w:sz w:val="24"/>
                <w:szCs w:val="24"/>
              </w:rPr>
              <w:t>5</w:t>
            </w:r>
          </w:p>
        </w:tc>
      </w:tr>
      <w:tr w:rsidR="00817EF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Zaliczenie z oceną:</w:t>
            </w:r>
          </w:p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Test </w:t>
            </w:r>
            <w:r w:rsidR="00B876B7" w:rsidRPr="00F9628B">
              <w:rPr>
                <w:sz w:val="24"/>
                <w:szCs w:val="24"/>
              </w:rPr>
              <w:t>6</w:t>
            </w:r>
            <w:r w:rsidRPr="00F9628B">
              <w:rPr>
                <w:sz w:val="24"/>
                <w:szCs w:val="24"/>
              </w:rPr>
              <w:t>5%</w:t>
            </w:r>
          </w:p>
          <w:p w:rsidR="00817EFD" w:rsidRPr="00F9628B" w:rsidRDefault="00817EFD" w:rsidP="00B876B7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Projekt </w:t>
            </w:r>
            <w:r w:rsidR="00B876B7" w:rsidRPr="00F9628B">
              <w:rPr>
                <w:sz w:val="24"/>
                <w:szCs w:val="24"/>
              </w:rPr>
              <w:t>3</w:t>
            </w:r>
            <w:r w:rsidRPr="00F9628B">
              <w:rPr>
                <w:sz w:val="24"/>
                <w:szCs w:val="24"/>
              </w:rPr>
              <w:t>5%</w:t>
            </w:r>
          </w:p>
        </w:tc>
      </w:tr>
      <w:tr w:rsidR="00817EFD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</w:p>
          <w:p w:rsidR="00817EFD" w:rsidRPr="00F9628B" w:rsidRDefault="00817EFD" w:rsidP="00F9628B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7EFD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</w:p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7EFD" w:rsidRPr="00F9628B" w:rsidRDefault="00817EFD" w:rsidP="00AC1DE4">
            <w:pPr>
              <w:rPr>
                <w:color w:val="FF0000"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Liczba godzin  </w:t>
            </w:r>
          </w:p>
        </w:tc>
      </w:tr>
      <w:tr w:rsidR="00817EFD" w:rsidTr="00552989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W tym zajęcia powiązane </w:t>
            </w:r>
            <w:r w:rsidRPr="00F9628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  <w:vertAlign w:val="superscript"/>
              </w:rPr>
            </w:pPr>
            <w:r w:rsidRPr="00F9628B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D20D89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D20D89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10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5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Przygotowanie projektu / eseju / itp.</w:t>
            </w:r>
            <w:r w:rsidRPr="00F9628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5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817EFD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D" w:rsidRPr="00F9628B" w:rsidRDefault="00817EFD" w:rsidP="00AC1DE4">
            <w:pPr>
              <w:rPr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EFD" w:rsidRPr="00F9628B" w:rsidRDefault="003630C2" w:rsidP="00905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7EFD" w:rsidRPr="00F9628B" w:rsidRDefault="00D20D89" w:rsidP="00905CEF">
            <w:pPr>
              <w:jc w:val="center"/>
              <w:rPr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20</w:t>
            </w:r>
          </w:p>
        </w:tc>
      </w:tr>
      <w:tr w:rsidR="00817EFD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17EFD" w:rsidRPr="00F9628B" w:rsidRDefault="00817EFD" w:rsidP="00905CEF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1</w:t>
            </w:r>
          </w:p>
        </w:tc>
      </w:tr>
      <w:tr w:rsidR="00817EFD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17EFD" w:rsidRPr="00F9628B" w:rsidRDefault="00817EFD" w:rsidP="00905CEF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1</w:t>
            </w:r>
          </w:p>
          <w:p w:rsidR="00817EFD" w:rsidRPr="00F9628B" w:rsidRDefault="00817EFD" w:rsidP="00905CEF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(pedagogika)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EFD" w:rsidRPr="00F9628B" w:rsidRDefault="00817EFD" w:rsidP="00AC1DE4">
            <w:pPr>
              <w:rPr>
                <w:sz w:val="24"/>
                <w:szCs w:val="24"/>
                <w:vertAlign w:val="superscript"/>
              </w:rPr>
            </w:pPr>
            <w:r w:rsidRPr="00F9628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17EFD" w:rsidRPr="00F9628B" w:rsidRDefault="00817EFD" w:rsidP="00D20D89">
            <w:pPr>
              <w:jc w:val="center"/>
              <w:rPr>
                <w:b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0,</w:t>
            </w:r>
            <w:r w:rsidR="00D20D89" w:rsidRPr="00F9628B">
              <w:rPr>
                <w:b/>
                <w:sz w:val="24"/>
                <w:szCs w:val="24"/>
              </w:rPr>
              <w:t>8</w:t>
            </w:r>
          </w:p>
        </w:tc>
      </w:tr>
      <w:tr w:rsidR="00817EF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17EFD" w:rsidRPr="00F9628B" w:rsidRDefault="00817EFD" w:rsidP="00AC1DE4">
            <w:pPr>
              <w:rPr>
                <w:b/>
                <w:sz w:val="24"/>
                <w:szCs w:val="24"/>
              </w:rPr>
            </w:pPr>
            <w:r w:rsidRPr="00F9628B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17EFD" w:rsidRPr="00F9628B" w:rsidRDefault="00817EFD" w:rsidP="00D20D8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9628B">
              <w:rPr>
                <w:b/>
                <w:sz w:val="24"/>
                <w:szCs w:val="24"/>
              </w:rPr>
              <w:t>0,</w:t>
            </w:r>
            <w:r w:rsidR="00D20D89" w:rsidRPr="00F9628B">
              <w:rPr>
                <w:b/>
                <w:sz w:val="24"/>
                <w:szCs w:val="24"/>
              </w:rPr>
              <w:t>6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F9628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E3AA8"/>
    <w:multiLevelType w:val="hybridMultilevel"/>
    <w:tmpl w:val="0FD238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437DA6"/>
    <w:multiLevelType w:val="hybridMultilevel"/>
    <w:tmpl w:val="597AF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35138"/>
    <w:rsid w:val="000E5FA1"/>
    <w:rsid w:val="00132BE7"/>
    <w:rsid w:val="001825E5"/>
    <w:rsid w:val="00244643"/>
    <w:rsid w:val="00297202"/>
    <w:rsid w:val="002A0170"/>
    <w:rsid w:val="003630C2"/>
    <w:rsid w:val="004A4669"/>
    <w:rsid w:val="004C4ED7"/>
    <w:rsid w:val="004F5ED4"/>
    <w:rsid w:val="00552989"/>
    <w:rsid w:val="005639D5"/>
    <w:rsid w:val="0059235F"/>
    <w:rsid w:val="005D6987"/>
    <w:rsid w:val="00785279"/>
    <w:rsid w:val="00817EFD"/>
    <w:rsid w:val="0083757A"/>
    <w:rsid w:val="008B00A1"/>
    <w:rsid w:val="00905CEF"/>
    <w:rsid w:val="009F79E8"/>
    <w:rsid w:val="00A27E06"/>
    <w:rsid w:val="00AC1DE4"/>
    <w:rsid w:val="00AC392D"/>
    <w:rsid w:val="00B876B7"/>
    <w:rsid w:val="00BC4D36"/>
    <w:rsid w:val="00BD217F"/>
    <w:rsid w:val="00D17561"/>
    <w:rsid w:val="00D20D89"/>
    <w:rsid w:val="00DB5736"/>
    <w:rsid w:val="00E43103"/>
    <w:rsid w:val="00ED3ED7"/>
    <w:rsid w:val="00F9628B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cenapromocyjna">
    <w:name w:val="cena_promocyjna"/>
    <w:basedOn w:val="Domylnaczcionkaakapitu"/>
    <w:rsid w:val="000E5FA1"/>
  </w:style>
  <w:style w:type="character" w:styleId="Hipercze">
    <w:name w:val="Hyperlink"/>
    <w:basedOn w:val="Domylnaczcionkaakapitu"/>
    <w:uiPriority w:val="99"/>
    <w:semiHidden/>
    <w:unhideWhenUsed/>
    <w:rsid w:val="000E5F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cenapromocyjna">
    <w:name w:val="cena_promocyjna"/>
    <w:basedOn w:val="Domylnaczcionkaakapitu"/>
    <w:rsid w:val="000E5FA1"/>
  </w:style>
  <w:style w:type="character" w:styleId="Hipercze">
    <w:name w:val="Hyperlink"/>
    <w:basedOn w:val="Domylnaczcionkaakapitu"/>
    <w:uiPriority w:val="99"/>
    <w:semiHidden/>
    <w:unhideWhenUsed/>
    <w:rsid w:val="000E5F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9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2020-03-21T15:49:00Z</dcterms:created>
  <dcterms:modified xsi:type="dcterms:W3CDTF">2020-03-22T18:51:00Z</dcterms:modified>
</cp:coreProperties>
</file>